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9BABF" w14:textId="77777777" w:rsidR="002209A6" w:rsidRDefault="00E661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lv-LV"/>
        </w:rPr>
        <w:t xml:space="preserve">VARAKĻĀNU NOVADA </w:t>
      </w:r>
    </w:p>
    <w:p w14:paraId="471DDC19" w14:textId="77777777" w:rsidR="002209A6" w:rsidRDefault="00E661C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>Mazo vokālistu konkursa</w:t>
      </w:r>
    </w:p>
    <w:p w14:paraId="5F917316" w14:textId="25F4CAF5" w:rsidR="002209A6" w:rsidRDefault="00E661C4" w:rsidP="006407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>„Varakļānu novada Cālis</w:t>
      </w:r>
      <w:r w:rsidR="0064079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>202</w:t>
      </w:r>
      <w:r w:rsidR="0064079B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>5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>”</w:t>
      </w:r>
    </w:p>
    <w:p w14:paraId="69F9022F" w14:textId="77777777" w:rsidR="002209A6" w:rsidRDefault="00E661C4">
      <w:pPr>
        <w:spacing w:after="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>NOLIKUMS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  </w:t>
      </w:r>
    </w:p>
    <w:p w14:paraId="10D5B432" w14:textId="77777777" w:rsidR="002209A6" w:rsidRDefault="002209A6">
      <w:pPr>
        <w:spacing w:after="0" w:line="27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716EA3F3" w14:textId="0FEE9196" w:rsidR="002209A6" w:rsidRDefault="00E661C4">
      <w:pPr>
        <w:spacing w:after="0" w:line="273" w:lineRule="atLeast"/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1.Organizators -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Varakļānu novada </w:t>
      </w:r>
      <w:r w:rsidR="006A6C46"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ultūras </w:t>
      </w:r>
      <w:r w:rsidR="006A6C46">
        <w:rPr>
          <w:rFonts w:ascii="Times New Roman" w:eastAsia="Times New Roman" w:hAnsi="Times New Roman" w:cs="Times New Roman"/>
          <w:sz w:val="24"/>
          <w:szCs w:val="24"/>
          <w:lang w:eastAsia="lv-LV"/>
        </w:rPr>
        <w:t>centrs.</w:t>
      </w:r>
    </w:p>
    <w:p w14:paraId="3C948D8D" w14:textId="77777777" w:rsidR="002209A6" w:rsidRDefault="00E661C4">
      <w:pPr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2. Mērķis:</w:t>
      </w:r>
    </w:p>
    <w:p w14:paraId="2A071FD5" w14:textId="77777777" w:rsidR="002209A6" w:rsidRDefault="00E661C4">
      <w:pPr>
        <w:pStyle w:val="ListParagraph"/>
        <w:spacing w:after="0" w:line="273" w:lineRule="atLeast"/>
        <w:ind w:left="73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2.1. Attīstīt pirmsskolas vecuma bērnu muzikālās prasmes un iemaņas;</w:t>
      </w:r>
    </w:p>
    <w:p w14:paraId="6E5CFE66" w14:textId="77777777" w:rsidR="002209A6" w:rsidRDefault="00E661C4">
      <w:pPr>
        <w:pStyle w:val="ListParagraph"/>
        <w:spacing w:after="0" w:line="273" w:lineRule="atLeast"/>
        <w:ind w:left="73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2.2. Pilnveidot mazo vokālistu skatuves kultūru, uzstāšanās prasmi;</w:t>
      </w:r>
    </w:p>
    <w:p w14:paraId="00988EF6" w14:textId="77777777" w:rsidR="002209A6" w:rsidRDefault="00E661C4">
      <w:pPr>
        <w:pStyle w:val="ListParagraph"/>
        <w:spacing w:after="0" w:line="273" w:lineRule="atLeast"/>
        <w:ind w:left="73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2.3. Bagātināt mūzikas pedagogu jaunradi.  </w:t>
      </w:r>
    </w:p>
    <w:p w14:paraId="77B1293D" w14:textId="77777777" w:rsidR="002209A6" w:rsidRDefault="00E661C4">
      <w:pPr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3.Dalībnieki:</w:t>
      </w:r>
    </w:p>
    <w:p w14:paraId="6287FA00" w14:textId="17D4EF9D" w:rsidR="002209A6" w:rsidRPr="0064079B" w:rsidRDefault="00E661C4" w:rsidP="0064079B">
      <w:pPr>
        <w:pStyle w:val="ListParagraph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3.1. Konkursā var piedalīties pirmsskolas vecuma bērni no 3.</w:t>
      </w:r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– </w:t>
      </w:r>
      <w:r w:rsidRP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6.g.v. (ieskaitot), kurus konkursam ir sagatavojis pedagogs ar muzikālo izglītību.</w:t>
      </w:r>
    </w:p>
    <w:p w14:paraId="158ECC83" w14:textId="77777777" w:rsidR="002209A6" w:rsidRDefault="00E661C4">
      <w:pPr>
        <w:pStyle w:val="ListParagraph"/>
        <w:spacing w:after="0" w:line="273" w:lineRule="atLeast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Pasākuma laikā konkursa dalībnieki var tikt fotografēti un filmēti, un iegūtie dati var tikt publiskoti. </w:t>
      </w:r>
    </w:p>
    <w:p w14:paraId="22487065" w14:textId="77777777" w:rsidR="002209A6" w:rsidRDefault="00E661C4">
      <w:pPr>
        <w:spacing w:after="0" w:line="273" w:lineRule="atLeast"/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4.Dalības maksa:</w:t>
      </w:r>
    </w:p>
    <w:p w14:paraId="500C8C03" w14:textId="5EF90917" w:rsidR="002209A6" w:rsidRDefault="00E661C4">
      <w:pPr>
        <w:spacing w:after="0" w:line="273" w:lineRule="atLeast"/>
        <w:ind w:left="680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4.1. Varakļānu novadā deklarētiem bērniem</w:t>
      </w:r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(vai deklarēts vismaz viens no vecākiem vai likumīgais pārstāvis) dalība konkursā bez maksas;</w:t>
      </w:r>
    </w:p>
    <w:p w14:paraId="0C642736" w14:textId="42A5428A" w:rsidR="002209A6" w:rsidRPr="0064079B" w:rsidRDefault="00E661C4" w:rsidP="0064079B">
      <w:pPr>
        <w:spacing w:after="0" w:line="273" w:lineRule="atLeast"/>
        <w:ind w:left="68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4.2. Dalībniekiem no citiem novadiem dalības maksa ir EUR </w:t>
      </w:r>
      <w:r w:rsidR="0064079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20,00 (turpmāk –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Viesis).</w:t>
      </w:r>
    </w:p>
    <w:p w14:paraId="7940E71B" w14:textId="77777777" w:rsidR="002209A6" w:rsidRDefault="00E661C4" w:rsidP="00F50FC0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5. Konkursa norises kārtība:</w:t>
      </w:r>
    </w:p>
    <w:p w14:paraId="49EEE241" w14:textId="245D6285" w:rsidR="002209A6" w:rsidRDefault="00E661C4" w:rsidP="00F50FC0">
      <w:pPr>
        <w:shd w:val="clear" w:color="auto" w:fill="FFFFFF" w:themeFill="background1"/>
        <w:spacing w:after="0" w:line="273" w:lineRule="atLeast"/>
        <w:ind w:left="720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5.1. Norises vieta </w:t>
      </w:r>
      <w:r w:rsidR="006A6C46" w:rsidRPr="0074742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lv-LV"/>
        </w:rPr>
        <w:t>–</w:t>
      </w:r>
      <w:r w:rsidRPr="0074742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lv-LV"/>
        </w:rPr>
        <w:t xml:space="preserve"> </w:t>
      </w:r>
      <w:r w:rsidR="006A6C46" w:rsidRPr="0074742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lv-LV"/>
        </w:rPr>
        <w:t>Varakļānu novada</w:t>
      </w:r>
      <w:r w:rsidRPr="0074742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lv-LV"/>
        </w:rPr>
        <w:t xml:space="preserve"> </w:t>
      </w:r>
      <w:r w:rsidR="00747424" w:rsidRPr="0074742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lv-LV"/>
        </w:rPr>
        <w:t>KC</w:t>
      </w:r>
      <w:r w:rsidRPr="00747424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lv-LV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202</w:t>
      </w:r>
      <w:r w:rsidR="006407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5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. gada </w:t>
      </w:r>
      <w:r w:rsidR="006407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5</w:t>
      </w:r>
      <w:r w:rsidR="004F5B5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.</w:t>
      </w:r>
      <w:r w:rsidR="006A6C4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</w:t>
      </w:r>
      <w:r w:rsidR="006407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aprīlī</w:t>
      </w:r>
      <w:r w:rsidR="007F586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plkst. 11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.00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;</w:t>
      </w:r>
    </w:p>
    <w:p w14:paraId="6C6AC3BB" w14:textId="77777777" w:rsidR="002209A6" w:rsidRDefault="00E661C4">
      <w:pPr>
        <w:spacing w:after="0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5.2. Mēģinājuma grafiks tiks saskaņots pēc pieteikumu anketu saņemšanas ar vokālajiem pedagogiem. </w:t>
      </w:r>
    </w:p>
    <w:p w14:paraId="56E3E142" w14:textId="77777777" w:rsidR="002209A6" w:rsidRDefault="00E661C4">
      <w:pPr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6. Repertuārs un uzdevumi:</w:t>
      </w:r>
    </w:p>
    <w:p w14:paraId="7F45726C" w14:textId="77777777" w:rsidR="002209A6" w:rsidRDefault="00E661C4">
      <w:pPr>
        <w:pStyle w:val="ListParagraph"/>
        <w:spacing w:after="0" w:line="273" w:lineRule="atLeast"/>
        <w:ind w:left="73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6.1. Dalībniekam jāsagatavo 2 dažāda rakstura dziesmas;</w:t>
      </w:r>
    </w:p>
    <w:p w14:paraId="26438416" w14:textId="77777777" w:rsidR="002209A6" w:rsidRDefault="00E661C4">
      <w:pPr>
        <w:pStyle w:val="ListParagraph"/>
        <w:spacing w:after="0" w:line="273" w:lineRule="atLeast"/>
        <w:ind w:left="73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6.2. Repertuāram jāatbilst konkrētā solista vecumam un vokālajām spējām;</w:t>
      </w:r>
    </w:p>
    <w:p w14:paraId="072EF45F" w14:textId="77777777" w:rsidR="002209A6" w:rsidRDefault="00E661C4">
      <w:pPr>
        <w:pStyle w:val="ListParagraph"/>
        <w:spacing w:after="0" w:line="273" w:lineRule="atLeast"/>
        <w:ind w:left="73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6.3. Dziesmas mazie vokālisti var izpildīt </w:t>
      </w: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lv-LV"/>
        </w:rPr>
        <w:t>a cappella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 kā arī klavieru vai kāda cita instrumenta un fonogrammu pavadījumā.</w:t>
      </w:r>
    </w:p>
    <w:p w14:paraId="2F6192B7" w14:textId="77777777" w:rsidR="002209A6" w:rsidRDefault="00E661C4">
      <w:pPr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7. Vērtēšana un apbalvošana:</w:t>
      </w:r>
    </w:p>
    <w:p w14:paraId="4D4644C8" w14:textId="77777777" w:rsidR="002209A6" w:rsidRDefault="00E661C4">
      <w:pPr>
        <w:pStyle w:val="ListParagraph"/>
        <w:spacing w:after="0" w:line="273" w:lineRule="atLeast"/>
        <w:ind w:left="794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7.1.Dalībnieku sniegumu vērtēs žūrija, ar kuru iepazīstinās konkursa dienā;</w:t>
      </w:r>
    </w:p>
    <w:p w14:paraId="1BC97F61" w14:textId="77777777" w:rsidR="002209A6" w:rsidRDefault="00E661C4">
      <w:pPr>
        <w:pStyle w:val="ListParagraph"/>
        <w:spacing w:after="0" w:line="273" w:lineRule="atLeast"/>
        <w:ind w:left="794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7.2. Vokālistu vērtēs ņemot vērā sekojošas kvalitātes: repertuāra izvēle atbilstoši vecumam un spējām, vokālās prasmes, intonatīvais skanējums, ritma izjūta, skatuves kultūra, radoša pieeja priekšnesumam;</w:t>
      </w:r>
    </w:p>
    <w:p w14:paraId="1C287419" w14:textId="77777777" w:rsidR="002209A6" w:rsidRDefault="00E661C4">
      <w:pPr>
        <w:pStyle w:val="ListParagraph"/>
        <w:spacing w:after="0" w:line="273" w:lineRule="atLeast"/>
        <w:ind w:left="794"/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7.3. Titulu “ Novada Cālis” ir tiesīgs iegūt dalībnieks, kurš nav Viesis.</w:t>
      </w:r>
    </w:p>
    <w:p w14:paraId="56FA9DF9" w14:textId="77777777" w:rsidR="002209A6" w:rsidRDefault="00E661C4">
      <w:pPr>
        <w:pStyle w:val="ListParagraph"/>
        <w:spacing w:after="0" w:line="273" w:lineRule="atLeast"/>
        <w:ind w:left="794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7.4. Apbalvošana:</w:t>
      </w:r>
    </w:p>
    <w:p w14:paraId="678B50D1" w14:textId="77777777" w:rsidR="002209A6" w:rsidRDefault="00E661C4">
      <w:pPr>
        <w:spacing w:after="0" w:line="273" w:lineRule="atLeast"/>
        <w:ind w:left="158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7.4.1. Visi konkursa dalībnieki saņems diplomus un pateicības balvas;</w:t>
      </w:r>
    </w:p>
    <w:p w14:paraId="66A84953" w14:textId="77777777" w:rsidR="002209A6" w:rsidRDefault="00E661C4">
      <w:pPr>
        <w:spacing w:after="0" w:line="273" w:lineRule="atLeast"/>
        <w:ind w:left="1587"/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7.4.2. Labākos mazos vokālistus izvirzīs dalībai Varakļānu novada rīkoto pasākumu ietvaros.</w:t>
      </w:r>
    </w:p>
    <w:p w14:paraId="6111E877" w14:textId="77777777" w:rsidR="002209A6" w:rsidRDefault="002209A6">
      <w:pPr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</w:p>
    <w:p w14:paraId="5EFC0816" w14:textId="685CCC6D" w:rsidR="00A86BDB" w:rsidRPr="00A86BDB" w:rsidRDefault="00E661C4" w:rsidP="0064079B">
      <w:pPr>
        <w:spacing w:after="0" w:line="273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A86BD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8. Pieteikšanās kārtība: </w:t>
      </w:r>
      <w:r w:rsidR="00A86BDB"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Aizpil</w:t>
      </w:r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dīta pieteikuma anketa līdz 2025</w:t>
      </w:r>
      <w:r w:rsidR="00A86BDB"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 gada 1</w:t>
      </w:r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</w:t>
      </w:r>
      <w:r w:rsidR="00A86BDB"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 martam pl</w:t>
      </w:r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kst</w:t>
      </w:r>
      <w:r w:rsidR="00A86BDB"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.</w:t>
      </w:r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A86BDB"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17.00</w:t>
      </w:r>
    </w:p>
    <w:p w14:paraId="05CF0D9C" w14:textId="2A1DF6F9" w:rsidR="00A86BDB" w:rsidRPr="00A86BDB" w:rsidRDefault="00A86BDB" w:rsidP="0064079B">
      <w:pPr>
        <w:spacing w:after="0" w:line="273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jānosūta uz e-pastu: </w:t>
      </w:r>
      <w:hyperlink r:id="rId5" w:history="1">
        <w:r w:rsidR="0064079B" w:rsidRPr="00D44975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lv-LV"/>
          </w:rPr>
          <w:t>varaklanukn@inbox.lv</w:t>
        </w:r>
      </w:hyperlink>
      <w:r w:rsidR="006407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vai personīgi jāiesniedz Varakļānu novada Kultūras</w:t>
      </w:r>
    </w:p>
    <w:p w14:paraId="25BE48E8" w14:textId="118F2C66" w:rsidR="00C16770" w:rsidRPr="00C16770" w:rsidRDefault="00A86BDB" w:rsidP="0064079B">
      <w:pPr>
        <w:spacing w:after="0" w:line="273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A86B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centrā (pieteikuma anketa atrodama www.varaklani.lv, kā arī saņemama Varakļānu novada </w:t>
      </w:r>
      <w:r w:rsidRPr="00C1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KC),</w:t>
      </w:r>
      <w:r w:rsidR="00E661C4" w:rsidRPr="00C1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 </w:t>
      </w:r>
      <w:r w:rsidR="0070318D" w:rsidRPr="00C1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vai jāaizpilda </w:t>
      </w:r>
      <w:r w:rsidRPr="00C1677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elektroniski, dodoties uz saiti </w:t>
      </w:r>
      <w:hyperlink r:id="rId6" w:tgtFrame="_blank" w:history="1">
        <w:r w:rsidR="00C16770" w:rsidRPr="00C16770">
          <w:rPr>
            <w:rStyle w:val="Hyperlink"/>
            <w:rFonts w:ascii="Times New Roman" w:hAnsi="Times New Roman" w:cs="Times New Roman"/>
            <w:color w:val="183B4D"/>
            <w:sz w:val="24"/>
            <w:szCs w:val="24"/>
            <w:u w:val="none"/>
            <w:shd w:val="clear" w:color="auto" w:fill="FFFFFF"/>
          </w:rPr>
          <w:t>https://ej.uz/cālis_2025</w:t>
        </w:r>
      </w:hyperlink>
      <w:r w:rsidR="00C167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57F0D4" w14:textId="77777777" w:rsidR="00C16770" w:rsidRDefault="00C16770" w:rsidP="0064079B">
      <w:pPr>
        <w:spacing w:after="0" w:line="273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09F13B81" w14:textId="26A56001" w:rsidR="002209A6" w:rsidRDefault="00E661C4">
      <w:pPr>
        <w:spacing w:after="0"/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9. Informācija: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Informācija </w:t>
      </w:r>
      <w:hyperlink r:id="rId7">
        <w:r>
          <w:rPr>
            <w:rStyle w:val="InternetLink"/>
            <w:rFonts w:ascii="Times New Roman" w:eastAsia="Times New Roman" w:hAnsi="Times New Roman" w:cs="Times New Roman"/>
            <w:sz w:val="24"/>
            <w:szCs w:val="24"/>
            <w:lang w:eastAsia="ar-SA"/>
          </w:rPr>
          <w:t>www.varaklani.lv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un </w:t>
      </w:r>
      <w:r w:rsidR="006A6C46">
        <w:rPr>
          <w:rFonts w:ascii="Times New Roman" w:hAnsi="Times New Roman" w:cs="Times New Roman"/>
          <w:color w:val="000000" w:themeColor="text1"/>
          <w:sz w:val="24"/>
          <w:szCs w:val="24"/>
        </w:rPr>
        <w:t>zvanot uz tālruni</w:t>
      </w:r>
      <w:r>
        <w:rPr>
          <w:rFonts w:ascii="Times New Roman" w:hAnsi="Times New Roman" w:cs="Times New Roman"/>
          <w:sz w:val="24"/>
          <w:szCs w:val="24"/>
        </w:rPr>
        <w:t xml:space="preserve"> 29240684</w:t>
      </w:r>
    </w:p>
    <w:p w14:paraId="06848787" w14:textId="77777777" w:rsidR="002209A6" w:rsidRDefault="002209A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4DAAEBDA" w14:textId="3F9F7ECC" w:rsidR="002209A6" w:rsidRPr="004F5B5C" w:rsidRDefault="00E661C4" w:rsidP="004F5B5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ar-SA"/>
        </w:rPr>
      </w:pPr>
      <w:r w:rsidRPr="004F5B5C">
        <w:rPr>
          <w:rFonts w:ascii="Times New Roman" w:hAnsi="Times New Roman"/>
          <w:b/>
          <w:bCs/>
          <w:sz w:val="24"/>
          <w:szCs w:val="24"/>
        </w:rPr>
        <w:lastRenderedPageBreak/>
        <w:t>PIETEIKUMA ANKETA</w:t>
      </w:r>
    </w:p>
    <w:p w14:paraId="3126F0A0" w14:textId="77777777" w:rsidR="002209A6" w:rsidRDefault="002209A6">
      <w:pPr>
        <w:spacing w:after="0"/>
        <w:rPr>
          <w:rFonts w:ascii="Times New Roman" w:hAnsi="Times New Roman"/>
          <w:sz w:val="24"/>
          <w:szCs w:val="24"/>
        </w:rPr>
      </w:pPr>
    </w:p>
    <w:p w14:paraId="3DE9E937" w14:textId="6ABDB771" w:rsidR="002209A6" w:rsidRDefault="00E661C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Varakļānu novada mazo vokālistu konkurss „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lv-LV"/>
        </w:rPr>
        <w:t xml:space="preserve">Varakļānu novada </w:t>
      </w:r>
      <w:r>
        <w:rPr>
          <w:rFonts w:ascii="Times New Roman" w:hAnsi="Times New Roman"/>
          <w:b/>
          <w:sz w:val="24"/>
          <w:szCs w:val="24"/>
        </w:rPr>
        <w:t>CĀLIS 202</w:t>
      </w:r>
      <w:r w:rsidR="0064079B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”</w:t>
      </w:r>
    </w:p>
    <w:p w14:paraId="51A4BA92" w14:textId="04078E68" w:rsidR="002209A6" w:rsidRDefault="00E661C4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</w:t>
      </w:r>
      <w:r w:rsidR="0064079B">
        <w:rPr>
          <w:rFonts w:ascii="Times New Roman" w:hAnsi="Times New Roman"/>
          <w:b/>
          <w:sz w:val="24"/>
          <w:szCs w:val="24"/>
        </w:rPr>
        <w:t>5. gada 5</w:t>
      </w:r>
      <w:r w:rsidR="006A6C46">
        <w:rPr>
          <w:rFonts w:ascii="Times New Roman" w:hAnsi="Times New Roman"/>
          <w:b/>
          <w:sz w:val="24"/>
          <w:szCs w:val="24"/>
        </w:rPr>
        <w:t xml:space="preserve">. </w:t>
      </w:r>
      <w:r w:rsidR="0064079B">
        <w:rPr>
          <w:rFonts w:ascii="Times New Roman" w:hAnsi="Times New Roman"/>
          <w:b/>
          <w:sz w:val="24"/>
          <w:szCs w:val="24"/>
        </w:rPr>
        <w:t>aprīlī</w:t>
      </w:r>
    </w:p>
    <w:p w14:paraId="379659D7" w14:textId="11A99AF5" w:rsidR="002209A6" w:rsidRDefault="006A6C46" w:rsidP="00F50FC0">
      <w:pPr>
        <w:shd w:val="clear" w:color="auto" w:fill="FFFFFF" w:themeFill="background1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Varakļānu novads, Varakļāni, 1.</w:t>
      </w:r>
      <w:r w:rsidR="0064079B">
        <w:rPr>
          <w:rFonts w:ascii="Times New Roman" w:hAnsi="Times New Roman"/>
          <w:b/>
          <w:sz w:val="24"/>
          <w:szCs w:val="24"/>
        </w:rPr>
        <w:t xml:space="preserve"> m</w:t>
      </w:r>
      <w:r>
        <w:rPr>
          <w:rFonts w:ascii="Times New Roman" w:hAnsi="Times New Roman"/>
          <w:b/>
          <w:sz w:val="24"/>
          <w:szCs w:val="24"/>
        </w:rPr>
        <w:t>aija laukums 4</w:t>
      </w:r>
    </w:p>
    <w:p w14:paraId="1E016F0A" w14:textId="77777777" w:rsidR="002209A6" w:rsidRDefault="002209A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80D959F" w14:textId="244E53A9" w:rsidR="002209A6" w:rsidRDefault="00E661C4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Precīzi un pilnīgi aizpild</w:t>
      </w:r>
      <w:r w:rsidR="0064079B">
        <w:rPr>
          <w:rFonts w:ascii="Times New Roman" w:hAnsi="Times New Roman"/>
          <w:b/>
          <w:sz w:val="24"/>
          <w:szCs w:val="24"/>
        </w:rPr>
        <w:t>īta anketa jāiesniedz līdz š.g. 17</w:t>
      </w:r>
      <w:r w:rsidR="004F5B5C">
        <w:rPr>
          <w:rFonts w:ascii="Times New Roman" w:hAnsi="Times New Roman"/>
          <w:b/>
          <w:sz w:val="24"/>
          <w:szCs w:val="24"/>
        </w:rPr>
        <w:t xml:space="preserve">. </w:t>
      </w:r>
      <w:r w:rsidR="006A6C46">
        <w:rPr>
          <w:rFonts w:ascii="Times New Roman" w:hAnsi="Times New Roman"/>
          <w:b/>
          <w:sz w:val="24"/>
          <w:szCs w:val="24"/>
        </w:rPr>
        <w:t>martam</w:t>
      </w:r>
      <w:r>
        <w:rPr>
          <w:rFonts w:ascii="Times New Roman" w:hAnsi="Times New Roman"/>
          <w:b/>
          <w:sz w:val="24"/>
          <w:szCs w:val="24"/>
        </w:rPr>
        <w:t xml:space="preserve"> (ieskaitot</w:t>
      </w:r>
      <w:r w:rsidR="006A6C46">
        <w:rPr>
          <w:rFonts w:ascii="Times New Roman" w:hAnsi="Times New Roman"/>
          <w:b/>
          <w:sz w:val="24"/>
          <w:szCs w:val="24"/>
        </w:rPr>
        <w:t>) Varakļānu</w:t>
      </w:r>
      <w:r w:rsidR="007E5A56">
        <w:rPr>
          <w:rFonts w:ascii="Times New Roman" w:hAnsi="Times New Roman"/>
          <w:b/>
          <w:sz w:val="24"/>
          <w:szCs w:val="24"/>
        </w:rPr>
        <w:t xml:space="preserve"> novada</w:t>
      </w:r>
      <w:r w:rsidR="0064079B">
        <w:rPr>
          <w:rFonts w:ascii="Times New Roman" w:hAnsi="Times New Roman"/>
          <w:b/>
          <w:sz w:val="24"/>
          <w:szCs w:val="24"/>
        </w:rPr>
        <w:t xml:space="preserve"> Kultūras centrā</w:t>
      </w:r>
      <w:r>
        <w:rPr>
          <w:rFonts w:ascii="Times New Roman" w:hAnsi="Times New Roman"/>
          <w:b/>
          <w:sz w:val="24"/>
          <w:szCs w:val="24"/>
        </w:rPr>
        <w:t xml:space="preserve"> vai elektroniski, sūtot uz e – pastu:</w:t>
      </w:r>
      <w:r w:rsidR="006A6C46">
        <w:rPr>
          <w:rFonts w:ascii="Times New Roman" w:hAnsi="Times New Roman"/>
          <w:b/>
          <w:sz w:val="24"/>
          <w:szCs w:val="24"/>
        </w:rPr>
        <w:t xml:space="preserve"> </w:t>
      </w:r>
      <w:hyperlink r:id="rId8" w:history="1">
        <w:r w:rsidR="0064079B" w:rsidRPr="00D44975">
          <w:rPr>
            <w:rStyle w:val="Hyperlink"/>
            <w:rFonts w:ascii="Times New Roman" w:hAnsi="Times New Roman"/>
            <w:b/>
            <w:sz w:val="24"/>
            <w:szCs w:val="24"/>
          </w:rPr>
          <w:t>varaklanukn@inbox.lv</w:t>
        </w:r>
      </w:hyperlink>
      <w:r w:rsidR="0064079B">
        <w:rPr>
          <w:rFonts w:ascii="Times New Roman" w:hAnsi="Times New Roman"/>
          <w:b/>
          <w:sz w:val="24"/>
          <w:szCs w:val="24"/>
        </w:rPr>
        <w:t xml:space="preserve"> </w:t>
      </w:r>
      <w:r w:rsidR="0070318D">
        <w:rPr>
          <w:rFonts w:ascii="Times New Roman" w:hAnsi="Times New Roman"/>
          <w:b/>
          <w:sz w:val="24"/>
          <w:szCs w:val="24"/>
        </w:rPr>
        <w:t>vai aizpildot anketu elektroniski saitē</w:t>
      </w:r>
      <w:r w:rsidR="00C16770">
        <w:rPr>
          <w:rFonts w:ascii="Times New Roman" w:hAnsi="Times New Roman"/>
          <w:b/>
          <w:sz w:val="24"/>
          <w:szCs w:val="24"/>
        </w:rPr>
        <w:t xml:space="preserve"> </w:t>
      </w:r>
      <w:hyperlink r:id="rId9" w:tgtFrame="_blank" w:history="1">
        <w:r w:rsidR="00C16770">
          <w:rPr>
            <w:rStyle w:val="Hyperlink"/>
            <w:rFonts w:ascii="Segoe UI" w:hAnsi="Segoe UI" w:cs="Segoe UI"/>
            <w:color w:val="183B4D"/>
            <w:u w:val="none"/>
            <w:shd w:val="clear" w:color="auto" w:fill="FFFFFF"/>
          </w:rPr>
          <w:t>https://ej.uz/cālis_2025</w:t>
        </w:r>
      </w:hyperlink>
      <w:r w:rsidR="00C16770">
        <w:t xml:space="preserve"> </w:t>
      </w:r>
      <w:bookmarkStart w:id="0" w:name="_GoBack"/>
      <w:bookmarkEnd w:id="0"/>
    </w:p>
    <w:p w14:paraId="53587F45" w14:textId="77777777" w:rsidR="0070318D" w:rsidRDefault="0070318D">
      <w:pPr>
        <w:spacing w:after="0"/>
      </w:pPr>
    </w:p>
    <w:p w14:paraId="7C31B712" w14:textId="77777777" w:rsidR="002209A6" w:rsidRDefault="00E661C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ZIŅAS PAR DALĪBNIEKU</w:t>
      </w:r>
    </w:p>
    <w:tbl>
      <w:tblPr>
        <w:tblW w:w="9542" w:type="dxa"/>
        <w:tblInd w:w="-352" w:type="dxa"/>
        <w:tblLook w:val="04A0" w:firstRow="1" w:lastRow="0" w:firstColumn="1" w:lastColumn="0" w:noHBand="0" w:noVBand="1"/>
      </w:tblPr>
      <w:tblGrid>
        <w:gridCol w:w="3687"/>
        <w:gridCol w:w="5855"/>
      </w:tblGrid>
      <w:tr w:rsidR="002209A6" w14:paraId="21E234F1" w14:textId="77777777">
        <w:trPr>
          <w:trHeight w:val="227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9243A" w14:textId="77777777" w:rsidR="002209A6" w:rsidRDefault="00E66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Dalībnieka vārds, uzvārds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F9420" w14:textId="77777777" w:rsidR="002209A6" w:rsidRDefault="002209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5E8E1D28" w14:textId="77777777">
        <w:trPr>
          <w:trHeight w:val="34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5C68F" w14:textId="77777777" w:rsidR="002209A6" w:rsidRDefault="00E66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Dzimšanas gads, datums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F57F5" w14:textId="77777777" w:rsidR="002209A6" w:rsidRDefault="002209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7DCF6F13" w14:textId="77777777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01687E" w14:textId="77777777" w:rsidR="002209A6" w:rsidRDefault="00E66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Vecāka vārds, uzvārds, kontakttālrunis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25EE7" w14:textId="77777777" w:rsidR="002209A6" w:rsidRDefault="002209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16AC91F0" w14:textId="77777777"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E51DB9" w14:textId="77777777" w:rsidR="002209A6" w:rsidRDefault="00E66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Vokālā pedagoga vārds, uzvārds, kontakttālrunis</w:t>
            </w:r>
          </w:p>
        </w:tc>
        <w:tc>
          <w:tcPr>
            <w:tcW w:w="5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1F264" w14:textId="77777777" w:rsidR="002209A6" w:rsidRDefault="002209A6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5677316" w14:textId="77777777" w:rsidR="002209A6" w:rsidRDefault="002209A6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CB6F719" w14:textId="77777777" w:rsidR="002209A6" w:rsidRDefault="00E661C4">
      <w:pPr>
        <w:pStyle w:val="Heading3"/>
        <w:numPr>
          <w:ilvl w:val="2"/>
          <w:numId w:val="2"/>
        </w:numPr>
        <w:spacing w:after="0" w:line="36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REPERTUĀRS</w:t>
      </w:r>
    </w:p>
    <w:tbl>
      <w:tblPr>
        <w:tblW w:w="9605" w:type="dxa"/>
        <w:tblInd w:w="-415" w:type="dxa"/>
        <w:tblLook w:val="04A0" w:firstRow="1" w:lastRow="0" w:firstColumn="1" w:lastColumn="0" w:noHBand="0" w:noVBand="1"/>
      </w:tblPr>
      <w:tblGrid>
        <w:gridCol w:w="4136"/>
        <w:gridCol w:w="5469"/>
      </w:tblGrid>
      <w:tr w:rsidR="002209A6" w14:paraId="422C2F8A" w14:textId="77777777"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24756" w14:textId="77777777" w:rsidR="002209A6" w:rsidRDefault="00E661C4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1.Dziesmas nosaukums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76C22" w14:textId="77777777" w:rsidR="002209A6" w:rsidRDefault="002209A6">
            <w:pPr>
              <w:snapToGrid w:val="0"/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09A6" w14:paraId="3EE10E35" w14:textId="77777777"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89D25" w14:textId="77777777" w:rsidR="002209A6" w:rsidRDefault="00E661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Mūzikas autors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17062" w14:textId="77777777" w:rsidR="002209A6" w:rsidRDefault="002209A6">
            <w:pPr>
              <w:snapToGri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3A95DDD0" w14:textId="77777777"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AE058" w14:textId="77777777" w:rsidR="002209A6" w:rsidRDefault="00E661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Teksta autors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D68AE" w14:textId="77777777" w:rsidR="002209A6" w:rsidRDefault="002209A6">
            <w:pPr>
              <w:snapToGri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36B3C50D" w14:textId="77777777"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B3F1E" w14:textId="77777777" w:rsidR="002209A6" w:rsidRDefault="00E661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Aranžējuma autors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1317A" w14:textId="77777777" w:rsidR="002209A6" w:rsidRDefault="002209A6">
            <w:pPr>
              <w:snapToGri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47CBDD72" w14:textId="77777777"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9B5240" w14:textId="77777777" w:rsidR="002209A6" w:rsidRDefault="00E661C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Pavadījuma veids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F2283" w14:textId="77777777" w:rsidR="002209A6" w:rsidRDefault="002209A6">
            <w:pPr>
              <w:snapToGri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6E75DC71" w14:textId="77777777">
        <w:tc>
          <w:tcPr>
            <w:tcW w:w="4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B40CB" w14:textId="77777777" w:rsidR="002209A6" w:rsidRDefault="00E661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Priekšnesumā izmantotie mūzikas instrumenti/ scenogrāfijas elementi/ citi dalībnieki priekšnesumā vai cits. Lūdzu, norādiet, ja tādi plānoti!</w:t>
            </w:r>
          </w:p>
        </w:tc>
        <w:tc>
          <w:tcPr>
            <w:tcW w:w="5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1988B" w14:textId="77777777" w:rsidR="002209A6" w:rsidRDefault="002209A6">
            <w:pPr>
              <w:snapToGri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96D3FC" w14:textId="77777777" w:rsidR="002209A6" w:rsidRDefault="002209A6">
      <w:pPr>
        <w:spacing w:after="0"/>
        <w:rPr>
          <w:rFonts w:ascii="Times New Roman" w:hAnsi="Times New Roman"/>
          <w:sz w:val="24"/>
          <w:szCs w:val="24"/>
        </w:rPr>
      </w:pPr>
    </w:p>
    <w:p w14:paraId="474F4AFB" w14:textId="77777777" w:rsidR="002209A6" w:rsidRDefault="00E661C4">
      <w:pPr>
        <w:pStyle w:val="Heading3"/>
        <w:numPr>
          <w:ilvl w:val="2"/>
          <w:numId w:val="2"/>
        </w:numPr>
        <w:spacing w:after="0" w:line="360" w:lineRule="auto"/>
        <w:ind w:hanging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REPERTUĀRS</w:t>
      </w:r>
    </w:p>
    <w:tbl>
      <w:tblPr>
        <w:tblW w:w="9592" w:type="dxa"/>
        <w:tblInd w:w="-402" w:type="dxa"/>
        <w:tblLook w:val="04A0" w:firstRow="1" w:lastRow="0" w:firstColumn="1" w:lastColumn="0" w:noHBand="0" w:noVBand="1"/>
      </w:tblPr>
      <w:tblGrid>
        <w:gridCol w:w="4137"/>
        <w:gridCol w:w="5455"/>
      </w:tblGrid>
      <w:tr w:rsidR="002209A6" w14:paraId="4BFB7B60" w14:textId="777777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C5041" w14:textId="77777777" w:rsidR="002209A6" w:rsidRDefault="00E661C4">
            <w:pPr>
              <w:spacing w:after="0" w:line="36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2.Dziesmas nosaukums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BBFC" w14:textId="77777777" w:rsidR="002209A6" w:rsidRDefault="002209A6">
            <w:pPr>
              <w:snapToGrid w:val="0"/>
              <w:spacing w:after="0" w:line="360" w:lineRule="auto"/>
              <w:ind w:left="45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09A6" w14:paraId="44B23381" w14:textId="777777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00FF" w14:textId="77777777" w:rsidR="002209A6" w:rsidRDefault="00E661C4">
            <w:pPr>
              <w:spacing w:after="0" w:line="36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Mūzikas autors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7F86D" w14:textId="77777777" w:rsidR="002209A6" w:rsidRDefault="002209A6">
            <w:pPr>
              <w:snapToGrid w:val="0"/>
              <w:spacing w:after="0" w:line="360" w:lineRule="auto"/>
              <w:ind w:lef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297CCADA" w14:textId="777777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EC7C4" w14:textId="77777777" w:rsidR="002209A6" w:rsidRDefault="00E661C4">
            <w:pPr>
              <w:spacing w:after="0" w:line="36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Teksta autors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24CE5" w14:textId="77777777" w:rsidR="002209A6" w:rsidRDefault="002209A6">
            <w:pPr>
              <w:snapToGrid w:val="0"/>
              <w:spacing w:after="0" w:line="360" w:lineRule="auto"/>
              <w:ind w:lef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34E75919" w14:textId="777777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7EE8FC" w14:textId="77777777" w:rsidR="002209A6" w:rsidRDefault="00E661C4">
            <w:pPr>
              <w:spacing w:after="0" w:line="36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Aranžējuma autors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CD295" w14:textId="77777777" w:rsidR="002209A6" w:rsidRDefault="002209A6">
            <w:pPr>
              <w:snapToGrid w:val="0"/>
              <w:spacing w:after="0" w:line="360" w:lineRule="auto"/>
              <w:ind w:lef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67033FE7" w14:textId="777777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1EC0D" w14:textId="77777777" w:rsidR="002209A6" w:rsidRDefault="00E661C4">
            <w:pPr>
              <w:spacing w:after="0" w:line="36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Pavadījuma veids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96BA4" w14:textId="77777777" w:rsidR="002209A6" w:rsidRDefault="002209A6">
            <w:pPr>
              <w:snapToGrid w:val="0"/>
              <w:spacing w:after="0" w:line="360" w:lineRule="auto"/>
              <w:ind w:left="45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9A6" w14:paraId="4659FFD5" w14:textId="777777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76C25" w14:textId="77777777" w:rsidR="002209A6" w:rsidRDefault="00E661C4">
            <w:pPr>
              <w:spacing w:after="0" w:line="240" w:lineRule="auto"/>
              <w:ind w:lef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Priekšnesumā izmantotie mūzikas instrumenti/ scenogrāfijas elementi/ citi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dalībnieki priekšnesumā vai cits. Lūdzu, norādiet, ja tādi plānoti!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C7825" w14:textId="77777777" w:rsidR="002209A6" w:rsidRDefault="002209A6">
            <w:pPr>
              <w:snapToGrid w:val="0"/>
              <w:spacing w:after="0" w:line="360" w:lineRule="auto"/>
              <w:ind w:left="45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5B85770" w14:textId="77777777" w:rsidR="002209A6" w:rsidRDefault="002209A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BFF1AFD" w14:textId="77777777" w:rsidR="002209A6" w:rsidRDefault="00E661C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ar-SA"/>
        </w:rPr>
        <w:t>DALĪBNIEKA RAKSTUROJUMS</w:t>
      </w:r>
    </w:p>
    <w:p w14:paraId="54BB1155" w14:textId="77777777" w:rsidR="002209A6" w:rsidRDefault="00E661C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ar-SA"/>
        </w:rPr>
        <w:t>___________________________________________________________________________</w:t>
      </w:r>
    </w:p>
    <w:p w14:paraId="2794D747" w14:textId="77777777" w:rsidR="002209A6" w:rsidRDefault="002209A6">
      <w:pPr>
        <w:suppressAutoHyphens/>
        <w:spacing w:after="0" w:line="240" w:lineRule="auto"/>
      </w:pPr>
    </w:p>
    <w:sectPr w:rsidR="002209A6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700C7F"/>
    <w:multiLevelType w:val="multilevel"/>
    <w:tmpl w:val="38407E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0A07006"/>
    <w:multiLevelType w:val="multilevel"/>
    <w:tmpl w:val="ABDA581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A6"/>
    <w:rsid w:val="002209A6"/>
    <w:rsid w:val="00352C73"/>
    <w:rsid w:val="004F5B5C"/>
    <w:rsid w:val="0064079B"/>
    <w:rsid w:val="006A6C46"/>
    <w:rsid w:val="0070318D"/>
    <w:rsid w:val="00747424"/>
    <w:rsid w:val="007E5A56"/>
    <w:rsid w:val="007F5861"/>
    <w:rsid w:val="00801A7D"/>
    <w:rsid w:val="008030CB"/>
    <w:rsid w:val="008F5854"/>
    <w:rsid w:val="00986E94"/>
    <w:rsid w:val="00A502B0"/>
    <w:rsid w:val="00A86BDB"/>
    <w:rsid w:val="00B40C87"/>
    <w:rsid w:val="00C16770"/>
    <w:rsid w:val="00D840D6"/>
    <w:rsid w:val="00E661C4"/>
    <w:rsid w:val="00F5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3305CE"/>
  <w15:docId w15:val="{17A09FB3-1689-4DD7-B7CB-DA0628CB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96C"/>
    <w:pPr>
      <w:spacing w:after="200" w:line="276" w:lineRule="auto"/>
    </w:pPr>
    <w:rPr>
      <w:sz w:val="22"/>
      <w:lang w:val="lv-LV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ind w:left="-1080" w:right="-981"/>
      <w:outlineLvl w:val="1"/>
    </w:pPr>
    <w:rPr>
      <w:rFonts w:eastAsia="Arial Unicode MS"/>
      <w:b/>
      <w:b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-900"/>
      <w:outlineLvl w:val="2"/>
    </w:pPr>
    <w:rPr>
      <w:rFonts w:eastAsia="Arial Unicode MS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3D696C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qFormat/>
    <w:rsid w:val="00D26A5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sid w:val="0056041E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lv-LV"/>
    </w:rPr>
  </w:style>
  <w:style w:type="character" w:customStyle="1" w:styleId="ListLabel2">
    <w:name w:val="ListLabel 2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Label3">
    <w:name w:val="ListLabel 3"/>
    <w:qFormat/>
    <w:rPr>
      <w:rFonts w:cs="Webdings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lv-LV"/>
    </w:rPr>
  </w:style>
  <w:style w:type="character" w:customStyle="1" w:styleId="ListLabel5">
    <w:name w:val="ListLabel 5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Label6">
    <w:name w:val="ListLabel 6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lv-LV"/>
    </w:rPr>
  </w:style>
  <w:style w:type="character" w:customStyle="1" w:styleId="ListLabel7">
    <w:name w:val="ListLabel 7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Label8">
    <w:name w:val="ListLabel 8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lv-LV"/>
    </w:rPr>
  </w:style>
  <w:style w:type="character" w:customStyle="1" w:styleId="ListLabel9">
    <w:name w:val="ListLabel 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Label10">
    <w:name w:val="ListLabel 10"/>
    <w:qFormat/>
    <w:rPr>
      <w:rFonts w:ascii="Times New Roman" w:hAnsi="Times New Roman"/>
      <w:b/>
      <w:sz w:val="24"/>
      <w:szCs w:val="24"/>
    </w:rPr>
  </w:style>
  <w:style w:type="character" w:customStyle="1" w:styleId="ListLabel11">
    <w:name w:val="ListLabel 11"/>
    <w:qFormat/>
    <w:rPr>
      <w:rFonts w:ascii="Times New Roman" w:eastAsia="Times New Roman" w:hAnsi="Times New Roman" w:cs="Times New Roman"/>
      <w:color w:val="000000" w:themeColor="text1"/>
      <w:sz w:val="24"/>
      <w:szCs w:val="24"/>
      <w:lang w:eastAsia="lv-LV"/>
    </w:rPr>
  </w:style>
  <w:style w:type="character" w:customStyle="1" w:styleId="ListLabel12">
    <w:name w:val="ListLabel 12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ListLabel13">
    <w:name w:val="ListLabel 13"/>
    <w:qFormat/>
    <w:rPr>
      <w:rFonts w:ascii="Times New Roman" w:hAnsi="Times New Roman"/>
      <w:b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3D696C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7031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raklanukn@inbox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varaklani.l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j.uz/c%C4%81lis_2025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araklanukn@inbox.l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j.uz/c%C4%81lis_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Windows User</cp:lastModifiedBy>
  <cp:revision>4</cp:revision>
  <dcterms:created xsi:type="dcterms:W3CDTF">2025-02-13T06:38:00Z</dcterms:created>
  <dcterms:modified xsi:type="dcterms:W3CDTF">2025-02-20T07:24:00Z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